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Әл-Фараби атындағы Қазақ Ұлтттық университеті</w:t>
      </w: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философия және саясаттану факультеті</w:t>
      </w: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Жалпы және қолданбалы психология кафедрасы</w:t>
      </w: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«СТРЕСС ЖӘНЕ </w:t>
      </w:r>
      <w:r w:rsidRPr="00A83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ЕНСАУЛЫҚ ПСИХОЛОГИЯСЫ»</w:t>
      </w: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ПӘНІ БОЙЫНША  </w:t>
      </w: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ҚОРЫТЫНДЫ ЕМТИХАН  БАҒДАРЛАМАСЫ</w:t>
      </w: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7A79A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«PSY5204»</w:t>
      </w: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- 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>«ПСИХОЛОГИЯ»</w:t>
      </w:r>
    </w:p>
    <w:p w:rsidR="0095130E" w:rsidRPr="00A8311D" w:rsidRDefault="0095130E" w:rsidP="0095130E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95130E" w:rsidRPr="00A8311D" w:rsidRDefault="0095130E" w:rsidP="0095130E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403674" w:rsidRPr="00403674" w:rsidRDefault="00403674" w:rsidP="0040367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shd w:val="clear" w:color="auto" w:fill="FFFFFF"/>
          <w:lang w:val="kk-KZ"/>
        </w:rPr>
      </w:pPr>
      <w:r w:rsidRPr="00403674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  <w:lang w:val="kk-KZ"/>
        </w:rPr>
        <w:t>6B05301 Химия, 6B07101  Химиядағы наноматериалдар және нанотехнологиялар, 6B07104 Органикалық заттардың химиялық технологиясы,  6B07201 Фармацевтикалық өндіріс технологиясы, 6B07103 Бейорганикалық заттардың химиялық технологиясы ж</w:t>
      </w:r>
      <w:r w:rsidRPr="00403674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аратылыстану</w:t>
      </w:r>
      <w:r w:rsidRPr="0040367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мамандықтарының білім беру бағдарламасы</w:t>
      </w: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A8311D" w:rsidRDefault="00403674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95130E"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-курс</w:t>
      </w: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Кредит саны-</w:t>
      </w: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</w:p>
    <w:p w:rsidR="0095130E" w:rsidRPr="00A8311D" w:rsidRDefault="0095130E" w:rsidP="0095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Күзгі семестр2021-2022 оқу жылы</w:t>
      </w:r>
    </w:p>
    <w:p w:rsidR="0095130E" w:rsidRPr="00A8311D" w:rsidRDefault="0095130E" w:rsidP="0095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О</w:t>
      </w: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қытушы</w:t>
      </w: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: </w:t>
      </w: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аға оқытушы Закарьянова Ш.Н.</w:t>
      </w: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Алматы, 2021</w:t>
      </w:r>
    </w:p>
    <w:p w:rsidR="0095130E" w:rsidRPr="00A8311D" w:rsidRDefault="0095130E" w:rsidP="0095130E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SimSun" w:hAnsi="Times New Roman" w:cs="Times New Roman"/>
          <w:color w:val="00000A"/>
          <w:sz w:val="24"/>
          <w:szCs w:val="24"/>
          <w:lang w:val="kk-KZ" w:eastAsia="ru-RU"/>
        </w:rPr>
        <w:lastRenderedPageBreak/>
        <w:t>«</w:t>
      </w:r>
      <w:r w:rsidRPr="007A79A4">
        <w:rPr>
          <w:rFonts w:ascii="Times New Roman" w:eastAsia="SimSun" w:hAnsi="Times New Roman" w:cs="Times New Roman"/>
          <w:color w:val="00000A"/>
          <w:sz w:val="24"/>
          <w:szCs w:val="24"/>
          <w:lang w:val="kk-KZ" w:eastAsia="ru-RU"/>
        </w:rPr>
        <w:t>П</w:t>
      </w:r>
      <w:r w:rsidRPr="00A8311D">
        <w:rPr>
          <w:rFonts w:ascii="Times New Roman" w:eastAsia="SimSun" w:hAnsi="Times New Roman" w:cs="Times New Roman"/>
          <w:color w:val="00000A"/>
          <w:sz w:val="24"/>
          <w:szCs w:val="24"/>
          <w:lang w:val="kk-KZ" w:eastAsia="ru-RU"/>
        </w:rPr>
        <w:t>сихология»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 xml:space="preserve"> 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пәні бойыншақорытынды емтихан бағдарламасын жалпы және қолданбалы психология кафедрасының  аға оқытушы  психология ғылымдарының кандидаты Ш.Н.Закарьянова дайындаған  </w:t>
      </w:r>
    </w:p>
    <w:p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1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Жалпы және қолданбалы психологиякафедрасының  мәжілісінде қаралып ұсынылды. </w:t>
      </w:r>
    </w:p>
    <w:p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A8311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05 маусым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», 2021 ж., хаттама №  33</w:t>
      </w:r>
    </w:p>
    <w:p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 _____</w:t>
      </w:r>
      <w:r w:rsidRPr="00A8311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 З.Б. Мадалиева    </w:t>
      </w:r>
    </w:p>
    <w:p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Кеңесінде  ұсынылды.</w:t>
      </w:r>
    </w:p>
    <w:p w:rsidR="0095130E" w:rsidRPr="00A8311D" w:rsidRDefault="0095130E" w:rsidP="0095130E">
      <w:pP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A8311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17 маусым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, 2021 ж.,  хаттама № 11</w:t>
      </w:r>
    </w:p>
    <w:p w:rsidR="0095130E" w:rsidRPr="00A8311D" w:rsidRDefault="0095130E" w:rsidP="0095130E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кеңесінің  төрайымы  __________________М.П.Кабакова</w:t>
      </w: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95130E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403674" w:rsidRPr="00A8311D" w:rsidRDefault="00403674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  <w:bookmarkStart w:id="4" w:name="_GoBack"/>
      <w:bookmarkEnd w:id="4"/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БАҒДАРЛАМА</w:t>
      </w: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A79A4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>«П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 xml:space="preserve">сихологиясы» </w:t>
      </w: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пәні бойынша </w:t>
      </w:r>
    </w:p>
    <w:p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қорытынды емтихан бағдарламасы</w:t>
      </w:r>
    </w:p>
    <w:p w:rsidR="0095130E" w:rsidRPr="00A8311D" w:rsidRDefault="0095130E" w:rsidP="009513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Cs/>
          <w:iCs/>
          <w:sz w:val="24"/>
          <w:szCs w:val="24"/>
          <w:lang w:val="kk-KZ"/>
        </w:rPr>
      </w:pPr>
      <w:r w:rsidRPr="007A79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Pr="007A79A4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  <w:t>Тақырыптың мазмұны барлық жұмыс түрлерін</w:t>
      </w:r>
      <w:r w:rsidRPr="007A79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: </w:t>
      </w:r>
      <w:r w:rsidRPr="007A79A4">
        <w:rPr>
          <w:rFonts w:ascii="Times New Roman" w:eastAsia="Calibri" w:hAnsi="Times New Roman" w:cs="Arial"/>
          <w:bCs/>
          <w:iCs/>
          <w:sz w:val="24"/>
          <w:szCs w:val="24"/>
          <w:lang w:val="kk-KZ"/>
        </w:rPr>
        <w:t>дәрістер мен семинарлардың тақырыптары, сондай-ақ студенттердің өзіндік жұмысына арналған тапсырмаларды қамтиды.</w:t>
      </w: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Қорытынды емтихан тест формасында өтеді</w:t>
      </w:r>
    </w:p>
    <w:p w:rsidR="0095130E" w:rsidRPr="00A8311D" w:rsidRDefault="0095130E" w:rsidP="0095130E">
      <w:pPr>
        <w:keepNext/>
        <w:spacing w:before="240"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A83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Оқытудың нәтижелері:</w:t>
      </w:r>
    </w:p>
    <w:p w:rsidR="0095130E" w:rsidRPr="00A8311D" w:rsidRDefault="0095130E" w:rsidP="009513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95130E" w:rsidRPr="00A8311D" w:rsidRDefault="0095130E" w:rsidP="009513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  <w:r w:rsidRPr="00A8311D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Курсты аяқтағаннан кейін студенттер  қабілетті бола алады:</w:t>
      </w:r>
    </w:p>
    <w:p w:rsidR="0095130E" w:rsidRPr="00A8311D" w:rsidRDefault="0095130E" w:rsidP="009513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95130E" w:rsidRPr="007A79A4" w:rsidRDefault="0095130E" w:rsidP="0095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когнитивті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Қазіргі ғылымдар жүйесінде психологияның алатын орны, пәні мен ерекшеліктерін түсіндіру. </w:t>
      </w:r>
    </w:p>
    <w:p w:rsidR="0095130E" w:rsidRPr="007A79A4" w:rsidRDefault="0095130E" w:rsidP="0095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функционалды: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қазақстандық қоғамда жаңарудағы мәдени, психологиялық институттардың мәнмәтінінде олардың рөлінің ерекшеліктеріне талдау жасай алу; психологиялық білімдерді өмірлік және болашақ кәсіби іс-әрекетте қолдана  алу;  қазақстандық қоғамдағы этикалық және құқықтық нормалар, қоғамдық, іскерлік, мәдени құндылықтар жүйесіне тең келетін түрлі қарым-қатынастағы әртүрлі жағдайларды сараптау;</w:t>
      </w:r>
    </w:p>
    <w:p w:rsidR="0095130E" w:rsidRPr="007A79A4" w:rsidRDefault="0095130E" w:rsidP="0095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жүйелік: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тұлғаралық қарым-қатынас психологиясын талдау арқылы қоғамдық сананы жаңғыртуда психотехнологияларды  пайдалану және тұлғаның  мінез-құлық модельдеріне психологиялық бағдарлама құрастыру, әлеуметтік және тұлғаралық қатынастар, тіл, мәдениет, саяси бағдарламалар, қазақ қоғамының әртүрлі кезеңде дамуы туралы ақпаратты нақтылау және негіздеу;</w:t>
      </w:r>
    </w:p>
    <w:p w:rsidR="0095130E" w:rsidRPr="00AD3FFF" w:rsidRDefault="0095130E" w:rsidP="0095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3FF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білімдерді практикада қолдануда өз ойын, әрекетін басқарау алу, жоспарлай білу, тың ұсыныстар айта білу; тапсырмаларды орындауда зерттеушілік дағдыларын көрсете білу, эсселер, реферат, презентацияларды жасай алуға дайын және икемді болу </w:t>
      </w:r>
    </w:p>
    <w:p w:rsidR="0095130E" w:rsidRPr="00AD3FFF" w:rsidRDefault="0095130E" w:rsidP="0095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3FF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психологиялық білімдерді практикада қолдануда өз ойын, әрекетін басқара алу, жоспарлай білу, тың ұсыныстар айта білу; тапсырмаларды орындауда зерттеушілік дағдыларын көрсете білу; психологиялық денсаулық және әлеуметтену процесін зерттеу үшін психодиагностикалық әдстерді қолдану.</w:t>
      </w:r>
    </w:p>
    <w:p w:rsidR="0095130E" w:rsidRPr="007A79A4" w:rsidRDefault="0095130E" w:rsidP="0095130E">
      <w:pPr>
        <w:tabs>
          <w:tab w:val="left" w:pos="34"/>
          <w:tab w:val="left" w:pos="31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ЕМТИХАНҒА АРНАЛҒАН ӘДІСТЕМЕЛІК НҰСҚАУЛАР</w:t>
      </w:r>
    </w:p>
    <w:p w:rsidR="0095130E" w:rsidRPr="007A79A4" w:rsidRDefault="0095130E" w:rsidP="0095130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ru-RU"/>
        </w:rPr>
      </w:pPr>
    </w:p>
    <w:p w:rsidR="0095130E" w:rsidRPr="00A8311D" w:rsidRDefault="0095130E" w:rsidP="0095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Емтихан 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– тестілеу </w:t>
      </w:r>
    </w:p>
    <w:p w:rsidR="0095130E" w:rsidRPr="00A8311D" w:rsidRDefault="0095130E" w:rsidP="0095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>Емтихан форматы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-онлайн </w:t>
      </w:r>
    </w:p>
    <w:p w:rsidR="0095130E" w:rsidRPr="00A8311D" w:rsidRDefault="0095130E" w:rsidP="0095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>Тестілеу</w:t>
      </w: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Univer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жүйесінде өткізіледі.</w:t>
      </w:r>
    </w:p>
    <w:p w:rsidR="0095130E" w:rsidRPr="007A79A4" w:rsidRDefault="0095130E" w:rsidP="00951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Кредит саны 3  және  студенттер саны көп болғандықтан (300) 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>«</w:t>
      </w:r>
      <w:r w:rsidRPr="007A79A4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>Психология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 xml:space="preserve">» </w:t>
      </w:r>
      <w:r w:rsidRPr="00A8311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пәнін Univer жүйесінде тест формасында тапсырады</w:t>
      </w:r>
    </w:p>
    <w:p w:rsidR="0095130E" w:rsidRPr="007A79A4" w:rsidRDefault="0095130E" w:rsidP="009513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ab/>
      </w:r>
    </w:p>
    <w:p w:rsidR="0095130E" w:rsidRPr="007A79A4" w:rsidRDefault="0095130E" w:rsidP="009513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ab/>
        <w:t xml:space="preserve">Жоғарыда көрсетілгендей силлабус бойынша барлык такырыптар камтылған  150 сұрактан тұратын тест тапсырмалары дайындалып Univer жүйесіне жүктелді. </w:t>
      </w: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Өткізу форматы: </w:t>
      </w:r>
      <w:r w:rsidRPr="007A79A4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  <w:t>универ жүйесінде онлайн режимінде тест формасында</w:t>
      </w:r>
    </w:p>
    <w:p w:rsidR="0095130E" w:rsidRPr="007A79A4" w:rsidRDefault="0095130E" w:rsidP="009513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Тапсырмалар әр студент үшін </w:t>
      </w:r>
      <w:r w:rsidRPr="007A79A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150 </w:t>
      </w:r>
      <w:r w:rsidRPr="007A79A4">
        <w:rPr>
          <w:rFonts w:ascii="TimesNewRomanPSMT" w:eastAsia="Calibri" w:hAnsi="TimesNewRomanPSMT" w:cs="Times New Roman"/>
          <w:b/>
          <w:color w:val="000000"/>
          <w:sz w:val="24"/>
          <w:szCs w:val="24"/>
          <w:lang w:val="kk-KZ" w:eastAsia="ru-RU"/>
        </w:rPr>
        <w:t>тест тапсырмасы</w:t>
      </w: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br/>
      </w:r>
      <w:r w:rsidRPr="007A79A4">
        <w:rPr>
          <w:rFonts w:ascii="TimesNewRomanPSMT" w:eastAsia="Calibri" w:hAnsi="TimesNewRomanPSMT" w:cs="Times New Roman"/>
          <w:b/>
          <w:color w:val="000000"/>
          <w:sz w:val="24"/>
          <w:szCs w:val="24"/>
          <w:lang w:val="kk-KZ" w:eastAsia="ru-RU"/>
        </w:rPr>
        <w:t>әзірленеді</w:t>
      </w:r>
      <w:r w:rsidRPr="007A79A4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kk-KZ"/>
        </w:rPr>
        <w:t>.</w:t>
      </w:r>
      <w:r w:rsidRPr="007A79A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</w:t>
      </w: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Талап бойынша 1 cұраққа 5-8 жауап, оның 1-3 жауабы дұрыс  вариант,   ұсынылды.</w:t>
      </w:r>
      <w:r w:rsidRPr="007A79A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  <w:lang w:val="kk-KZ"/>
        </w:rPr>
        <w:t xml:space="preserve"> </w:t>
      </w:r>
    </w:p>
    <w:p w:rsidR="0095130E" w:rsidRPr="007A79A4" w:rsidRDefault="0095130E" w:rsidP="009513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 w:rsidRPr="007A79A4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  <w:t>қысқы емтихан сессиясының кестесіне сәйкес болады</w:t>
      </w:r>
    </w:p>
    <w:p w:rsidR="0095130E" w:rsidRPr="007A79A4" w:rsidRDefault="0095130E" w:rsidP="0095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Емтихан  уақыты: </w:t>
      </w:r>
      <w:r w:rsidRPr="00A8311D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 w:eastAsia="ru-RU"/>
        </w:rPr>
        <w:t>90 минут (1.5 сағат)-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40  тест сұрағы беріледі.</w:t>
      </w: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Arial"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 w:rsidRPr="007A79A4">
        <w:rPr>
          <w:rFonts w:ascii="Times New Roman" w:eastAsia="Calibri" w:hAnsi="Times New Roman" w:cs="Arial"/>
          <w:bCs/>
          <w:i/>
          <w:iCs/>
          <w:sz w:val="24"/>
          <w:szCs w:val="24"/>
          <w:lang w:val="kk-KZ"/>
        </w:rPr>
        <w:t>қысқы емтихан сессиясының кестесіне сәйкес болады</w:t>
      </w:r>
    </w:p>
    <w:p w:rsidR="0095130E" w:rsidRPr="00A8311D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Минималды техникалық талаптар: </w:t>
      </w:r>
      <w:r w:rsidRPr="007A79A4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  <w:t>интернеттің болуы және Univer жүйесіне кіру.</w:t>
      </w: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Пән бойынша баға қою критерийлері:</w:t>
      </w:r>
    </w:p>
    <w:p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</w:p>
    <w:p w:rsidR="0095130E" w:rsidRPr="00A8311D" w:rsidRDefault="0095130E" w:rsidP="009513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Тест бойынша жазылған емтихан нәтижелері 100-баллды жүйеде автоматты түрде </w:t>
      </w:r>
      <w:r w:rsidRPr="007A79A4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kk-KZ"/>
        </w:rPr>
        <w:t xml:space="preserve">Univerжүйесінде 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бағаланады</w:t>
      </w:r>
    </w:p>
    <w:p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Тақырыптар:</w:t>
      </w:r>
    </w:p>
    <w:p w:rsidR="0095130E" w:rsidRPr="007A79A4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Емтиханға дайындалу үшін емтихан тақырыптарының тізімі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1.Психологияға кіріспе. Адам туралы ғылымдар жүйесіндегі психологияның орны және міндеттері.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2.Мотивация және өзіндік мотивация. Мотивтер және қажеттіліктер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3.Эмоция психологиясы. Эмоцияның негізгі түрлері. Эмоцияны реттеудің әдістері мен механизмдері.  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4.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Психологиядағы ерік түсінігі. Ерік және тұлға. Еріктің негізгі сапалары. 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5.Тұлғаның даралық-типологиялық ерекшеліктері.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6.Адам өміріндегі құндылықтар. Әлеуметтік әлемдегі Мен және  Мен-концепциясы.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7.Өмірдің мәні және кәсіби өзін-өзі анықтау психологиясы. Кәсiби өсудегі кедергiлер, оларды болдырмау және жеңу жолдары.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8.Тұлғаның денсаулық психологиясы.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9.Қарым-қатынас психологиясы. Қарым қатынас түрлері, қызметтері.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10.Қарым-қатынастың перцептивті жағы – қарым-қатынас процесіндегі адамдардың бірін-бірі қабылдауы ретінде.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11.Қарым-қатынастың интерактивті жағы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12.Қарым-қатынастың коммуникативті жағы. Коммуникацияның вербалды және вербалды емес құралдары.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13.Конфликт психологиясы. Әлеуметтік-психологиялық конфликт.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14.Конфликтілерді шешу көп сатылы процесс ретінде. Манипулятивті қарым-қатынас.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15.Тиімді коммуникацияның техникалары мен тәсілдері.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95130E" w:rsidRPr="007A79A4" w:rsidRDefault="0095130E" w:rsidP="0095130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Әдебиеттер және ресурстар</w:t>
      </w:r>
    </w:p>
    <w:p w:rsidR="0095130E" w:rsidRPr="007A79A4" w:rsidRDefault="0095130E" w:rsidP="0095130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Негізгі:</w:t>
      </w:r>
    </w:p>
    <w:p w:rsidR="0095130E" w:rsidRPr="007A79A4" w:rsidRDefault="0095130E" w:rsidP="0095130E">
      <w:pPr>
        <w:numPr>
          <w:ilvl w:val="0"/>
          <w:numId w:val="1"/>
        </w:numPr>
        <w:tabs>
          <w:tab w:val="left" w:pos="176"/>
          <w:tab w:val="left" w:pos="381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akorda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kz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130E" w:rsidRPr="007A79A4" w:rsidRDefault="0095130E" w:rsidP="0095130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Джакупов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 С.М. Введение в общую психологию. – А.: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Қазақ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университеті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>, 2014</w:t>
      </w:r>
      <w:r w:rsidRPr="007A79A4">
        <w:rPr>
          <w:rFonts w:ascii="Times New Roman" w:eastAsia="Calibri" w:hAnsi="Times New Roman" w:cs="Times New Roman"/>
          <w:sz w:val="24"/>
          <w:szCs w:val="24"/>
        </w:rPr>
        <w:t xml:space="preserve">- 162 </w:t>
      </w:r>
      <w:r w:rsidRPr="007A79A4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7A79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130E" w:rsidRPr="007A79A4" w:rsidRDefault="0095130E" w:rsidP="0095130E">
      <w:pPr>
        <w:numPr>
          <w:ilvl w:val="0"/>
          <w:numId w:val="1"/>
        </w:numPr>
        <w:tabs>
          <w:tab w:val="left" w:pos="176"/>
          <w:tab w:val="left" w:pos="284"/>
          <w:tab w:val="left" w:pos="381"/>
          <w:tab w:val="left" w:pos="426"/>
        </w:tabs>
        <w:suppressAutoHyphens/>
        <w:autoSpaceDE w:val="0"/>
        <w:autoSpaceDN w:val="0"/>
        <w:spacing w:after="0" w:line="240" w:lineRule="auto"/>
        <w:ind w:left="0" w:firstLine="2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9A4">
        <w:rPr>
          <w:rFonts w:ascii="Times New Roman" w:eastAsia="Calibri" w:hAnsi="Times New Roman" w:cs="Times New Roman"/>
          <w:sz w:val="24"/>
          <w:szCs w:val="24"/>
          <w:lang w:val="kk-KZ"/>
        </w:rPr>
        <w:t>Жақыпов С.М. Жалпы психологияға кіріспе. – Алматы, 2013.</w:t>
      </w:r>
    </w:p>
    <w:p w:rsidR="0095130E" w:rsidRPr="007A79A4" w:rsidRDefault="0095130E" w:rsidP="0095130E">
      <w:pPr>
        <w:numPr>
          <w:ilvl w:val="0"/>
          <w:numId w:val="1"/>
        </w:numPr>
        <w:tabs>
          <w:tab w:val="left" w:pos="176"/>
          <w:tab w:val="left" w:pos="381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/>
        </w:rPr>
        <w:t>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</w:r>
    </w:p>
    <w:p w:rsidR="0095130E" w:rsidRPr="007A79A4" w:rsidRDefault="0095130E" w:rsidP="0095130E">
      <w:pPr>
        <w:numPr>
          <w:ilvl w:val="0"/>
          <w:numId w:val="1"/>
        </w:numPr>
        <w:tabs>
          <w:tab w:val="left" w:pos="176"/>
          <w:tab w:val="left" w:pos="381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7A79A4">
        <w:rPr>
          <w:rFonts w:ascii="Times New Roman" w:eastAsia="Calibri" w:hAnsi="Times New Roman" w:cs="Times New Roman"/>
          <w:sz w:val="24"/>
          <w:szCs w:val="24"/>
        </w:rPr>
        <w:t>Зайдл</w:t>
      </w:r>
      <w:proofErr w:type="spellEnd"/>
      <w:r w:rsidRPr="007A79A4">
        <w:rPr>
          <w:rFonts w:ascii="Times New Roman" w:eastAsia="Calibri" w:hAnsi="Times New Roman" w:cs="Times New Roman"/>
          <w:sz w:val="24"/>
          <w:szCs w:val="24"/>
        </w:rPr>
        <w:t xml:space="preserve">, Б. НЛП. Модели эффективного общения: пер. </w:t>
      </w:r>
      <w:proofErr w:type="gramStart"/>
      <w:r w:rsidRPr="007A79A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A79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A79A4">
        <w:rPr>
          <w:rFonts w:ascii="Times New Roman" w:eastAsia="Calibri" w:hAnsi="Times New Roman" w:cs="Times New Roman"/>
          <w:sz w:val="24"/>
          <w:szCs w:val="24"/>
        </w:rPr>
        <w:t>нем</w:t>
      </w:r>
      <w:proofErr w:type="gramEnd"/>
      <w:r w:rsidRPr="007A79A4">
        <w:rPr>
          <w:rFonts w:ascii="Times New Roman" w:eastAsia="Calibri" w:hAnsi="Times New Roman" w:cs="Times New Roman"/>
          <w:sz w:val="24"/>
          <w:szCs w:val="24"/>
        </w:rPr>
        <w:t>. - 7-е изд.,  М.: Омега-Л, 2016.</w:t>
      </w:r>
    </w:p>
    <w:p w:rsidR="0095130E" w:rsidRPr="007A79A4" w:rsidRDefault="0095130E" w:rsidP="0095130E">
      <w:pPr>
        <w:numPr>
          <w:ilvl w:val="0"/>
          <w:numId w:val="1"/>
        </w:numPr>
        <w:tabs>
          <w:tab w:val="left" w:pos="176"/>
          <w:tab w:val="left" w:pos="381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И</w:t>
      </w:r>
      <w:proofErr w:type="spellStart"/>
      <w:r w:rsidRPr="007A79A4">
        <w:rPr>
          <w:rFonts w:ascii="Times New Roman" w:eastAsia="Calibri" w:hAnsi="Times New Roman" w:cs="Times New Roman"/>
          <w:color w:val="000000"/>
          <w:sz w:val="24"/>
          <w:szCs w:val="24"/>
        </w:rPr>
        <w:t>льин</w:t>
      </w:r>
      <w:proofErr w:type="spellEnd"/>
      <w:r w:rsidRPr="007A79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Е.П. Психология общения и межличностных отношений – СПб.: Издательский дом Питер, 201</w:t>
      </w:r>
      <w:r w:rsidRPr="007A79A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4</w:t>
      </w:r>
      <w:r w:rsidRPr="007A79A4">
        <w:rPr>
          <w:rFonts w:ascii="Times New Roman" w:eastAsia="Calibri" w:hAnsi="Times New Roman" w:cs="Times New Roman"/>
          <w:color w:val="000000"/>
          <w:sz w:val="24"/>
          <w:szCs w:val="24"/>
        </w:rPr>
        <w:t>. – 576</w:t>
      </w:r>
      <w:r w:rsidRPr="007A79A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A79A4">
        <w:rPr>
          <w:rFonts w:ascii="Times New Roman" w:eastAsia="Calibri" w:hAnsi="Times New Roman" w:cs="Times New Roman"/>
          <w:color w:val="000000"/>
          <w:sz w:val="24"/>
          <w:szCs w:val="24"/>
        </w:rPr>
        <w:t>с.</w:t>
      </w:r>
    </w:p>
    <w:p w:rsidR="0095130E" w:rsidRPr="007A79A4" w:rsidRDefault="0095130E" w:rsidP="0095130E">
      <w:pPr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uppressAutoHyphens/>
        <w:spacing w:after="0" w:line="240" w:lineRule="auto"/>
        <w:ind w:left="0" w:firstLine="2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Маслоу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Мотивация и личность. — СПб</w:t>
      </w:r>
      <w:proofErr w:type="gram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Питер, 2008.</w:t>
      </w:r>
    </w:p>
    <w:p w:rsidR="0095130E" w:rsidRPr="007A79A4" w:rsidRDefault="0095130E" w:rsidP="0095130E">
      <w:pPr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uppressAutoHyphens/>
        <w:spacing w:after="0" w:line="240" w:lineRule="auto"/>
        <w:ind w:left="0" w:firstLine="2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Э. Берн Игры, в которые играют люди. Люди, которые играют в игры. 2016 – 576 с.</w:t>
      </w:r>
    </w:p>
    <w:p w:rsidR="0095130E" w:rsidRPr="007A79A4" w:rsidRDefault="0095130E" w:rsidP="0095130E">
      <w:pPr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uppressAutoHyphens/>
        <w:spacing w:after="0" w:line="240" w:lineRule="auto"/>
        <w:ind w:left="0" w:firstLine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Шарков, Ф.И.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Коммуникология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основы теории коммуникации: учебник. — Электрон</w:t>
      </w:r>
      <w:proofErr w:type="gram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ан. — М.</w:t>
      </w:r>
      <w:proofErr w:type="gram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Дашков и К, 2014.</w:t>
      </w:r>
    </w:p>
    <w:p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Косымша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онлайн: 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Психологиядағы  ықтималдық әдістер курсы бойынша  қосымша оқу материалы</w:t>
      </w: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сіздің  univer.kaznu.kz. паракшаңыздағы ПОӘК</w:t>
      </w:r>
    </w:p>
    <w:p w:rsidR="0095130E" w:rsidRPr="007A79A4" w:rsidRDefault="0095130E" w:rsidP="0095130E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95130E" w:rsidRPr="00A8311D" w:rsidRDefault="0095130E" w:rsidP="0095130E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100" w:lineRule="atLeast"/>
        <w:ind w:left="1152" w:hanging="1152"/>
        <w:outlineLvl w:val="5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95130E" w:rsidRPr="00A8311D" w:rsidRDefault="0095130E" w:rsidP="0095130E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100" w:lineRule="atLeast"/>
        <w:ind w:left="1152" w:hanging="1152"/>
        <w:outlineLvl w:val="5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Интернет-ресурсы:</w:t>
      </w:r>
    </w:p>
    <w:p w:rsidR="0095130E" w:rsidRPr="00A8311D" w:rsidRDefault="0095130E" w:rsidP="0095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6" w:history="1"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http://bookash.pro/ru/book/139853/psihologiya-schastya-i-optimizma-i-a-dzhidaryan</w:t>
        </w:r>
      </w:hyperlink>
    </w:p>
    <w:p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kk-KZ" w:eastAsia="ru-RU"/>
        </w:rPr>
      </w:pPr>
      <w:hyperlink r:id="rId7" w:history="1"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http://bookash.pro/ru/book/6344/psihologiya-emotsii-chuvstva-pod-kontrolem-den-dubravin</w:t>
        </w:r>
      </w:hyperlink>
    </w:p>
    <w:p w:rsidR="0095130E" w:rsidRPr="00A8311D" w:rsidRDefault="0095130E" w:rsidP="0095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8" w:history="1"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https://link.springer.com/search/page/3?query=life+satisfaction</w:t>
        </w:r>
      </w:hyperlink>
    </w:p>
    <w:p w:rsidR="0095130E" w:rsidRPr="00A8311D" w:rsidRDefault="0095130E" w:rsidP="009513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9" w:history="1">
        <w:r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https://www.scirp.org/</w:t>
        </w:r>
      </w:hyperlink>
    </w:p>
    <w:p w:rsidR="0095130E" w:rsidRPr="00A8311D" w:rsidRDefault="0095130E" w:rsidP="0095130E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</w:pPr>
      <w:r w:rsidRPr="00A8311D"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  <w:t>http://www.azps.ru</w:t>
      </w:r>
    </w:p>
    <w:p w:rsidR="0095130E" w:rsidRPr="00A8311D" w:rsidRDefault="0095130E" w:rsidP="0095130E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</w:pPr>
      <w:r w:rsidRPr="00A8311D"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  <w:t>http://www.koob.ru/</w:t>
      </w:r>
    </w:p>
    <w:p w:rsidR="0095130E" w:rsidRPr="00A8311D" w:rsidRDefault="0095130E" w:rsidP="0095130E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b/>
          <w:color w:val="434343"/>
          <w:spacing w:val="7"/>
          <w:sz w:val="24"/>
          <w:szCs w:val="24"/>
          <w:lang w:val="kk-KZ" w:eastAsia="ar-SA"/>
        </w:rPr>
      </w:pPr>
      <w:hyperlink r:id="rId10" w:history="1">
        <w:r w:rsidRPr="00A8311D">
          <w:rPr>
            <w:rFonts w:ascii="Times New Roman" w:eastAsia="Times New Roman" w:hAnsi="Times New Roman" w:cs="Times New Roman"/>
            <w:spacing w:val="7"/>
            <w:sz w:val="24"/>
            <w:szCs w:val="24"/>
            <w:u w:val="single"/>
            <w:lang w:val="kk-KZ" w:eastAsia="ar-SA"/>
          </w:rPr>
          <w:t>http://www.psychology.ru</w:t>
        </w:r>
      </w:hyperlink>
    </w:p>
    <w:p w:rsidR="0095130E" w:rsidRPr="00A8311D" w:rsidRDefault="0095130E" w:rsidP="0095130E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b/>
          <w:color w:val="434343"/>
          <w:spacing w:val="7"/>
          <w:sz w:val="24"/>
          <w:szCs w:val="24"/>
          <w:lang w:val="kk-KZ" w:eastAsia="ar-SA"/>
        </w:rPr>
      </w:pPr>
      <w:r w:rsidRPr="00A8311D"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  <w:t>http://www.flogiston.ru</w:t>
      </w:r>
    </w:p>
    <w:p w:rsidR="0095130E" w:rsidRPr="00A8311D" w:rsidRDefault="0095130E" w:rsidP="0095130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</w:pPr>
    </w:p>
    <w:p w:rsidR="0095130E" w:rsidRPr="00A8311D" w:rsidRDefault="0095130E" w:rsidP="0095130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  <w:t>Емтиханға дайындығын бағалау, оқыту нәтижесі:</w:t>
      </w:r>
    </w:p>
    <w:p w:rsidR="0095130E" w:rsidRPr="00A8311D" w:rsidRDefault="0095130E" w:rsidP="0095130E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</w:rPr>
      </w:pPr>
      <w:r w:rsidRPr="00A8311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/>
        </w:rPr>
        <w:t>Қойылған бағаның көрсеткіштері</w:t>
      </w:r>
      <w:r w:rsidRPr="00A8311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/>
        </w:rPr>
        <w:t>:</w:t>
      </w:r>
      <w:r w:rsidRPr="00A8311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7070"/>
      </w:tblGrid>
      <w:tr w:rsidR="0095130E" w:rsidRPr="00A8311D" w:rsidTr="00FD7288">
        <w:trPr>
          <w:trHeight w:val="27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Көрсеткіштері</w:t>
            </w:r>
          </w:p>
        </w:tc>
      </w:tr>
      <w:tr w:rsidR="0095130E" w:rsidRPr="00A8311D" w:rsidTr="00FD7288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Өте жақсы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Теориялық сұрақтарға жауабы дұрыс және толық; 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Тәжірибелік тапсырманың толық шешімін таба білген;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3.Ұсынылған ақпарат мазмұны сауатты, логикалық үйлесімді;  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Шығармашылық қаблетін көрсетуі. </w:t>
            </w:r>
          </w:p>
        </w:tc>
      </w:tr>
      <w:tr w:rsidR="0095130E" w:rsidRPr="00A8311D" w:rsidTr="00FD7288">
        <w:trPr>
          <w:trHeight w:val="167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0E" w:rsidRPr="00A8311D" w:rsidRDefault="0095130E" w:rsidP="00FD728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Жақсы</w:t>
            </w:r>
          </w:p>
          <w:p w:rsidR="0095130E" w:rsidRPr="00A8311D" w:rsidRDefault="0095130E" w:rsidP="00FD7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Тәжірибелік тапсырма орындалған бірақ қалыс-қалған қателіктерде;  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Ақпарат сауатты бірақ логикалық байланыс болмаған жағдайда;</w:t>
            </w:r>
          </w:p>
        </w:tc>
      </w:tr>
      <w:tr w:rsidR="0095130E" w:rsidRPr="00A8311D" w:rsidTr="00FD7288">
        <w:trPr>
          <w:trHeight w:val="112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Қанағаттанарлық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2.Тәжірибелік тапсырма толығымен орындалған;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Ақпарат сауатты бірақ логикалық байланыста кемшіліктер бар.</w:t>
            </w:r>
          </w:p>
        </w:tc>
      </w:tr>
      <w:tr w:rsidR="0095130E" w:rsidRPr="00A8311D" w:rsidTr="00FD7288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Қанағаттанарлықсыз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Теориялық сұрақтың жауабында өте көп қателіктер бар; 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2.Тәжірибелік тапсырма орындалған;</w:t>
            </w:r>
          </w:p>
          <w:p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  <w:bookmarkEnd w:id="0"/>
      <w:bookmarkEnd w:id="1"/>
      <w:bookmarkEnd w:id="2"/>
      <w:bookmarkEnd w:id="3"/>
    </w:tbl>
    <w:p w:rsidR="0095130E" w:rsidRPr="00A8311D" w:rsidRDefault="0095130E" w:rsidP="0095130E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130E" w:rsidRPr="00A8311D" w:rsidRDefault="0095130E" w:rsidP="0095130E">
      <w:pPr>
        <w:spacing w:after="0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8311D">
        <w:rPr>
          <w:rFonts w:ascii="Times New Roman" w:eastAsia="Times New Roman" w:hAnsi="Times New Roman" w:cs="Times New Roman"/>
          <w:lang w:val="kk-KZ" w:eastAsia="ru-RU"/>
        </w:rPr>
        <w:t>Емтихан жұмыстарын бағалау студенттің жауаптарының толықтығы ескеріле отырып, 100 балдық жүйемен жүзеге асырылады: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95130E" w:rsidRPr="00A8311D" w:rsidTr="00FD7288"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Шкала, бал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дар</w:t>
            </w:r>
          </w:p>
        </w:tc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сұрақ </w:t>
            </w:r>
            <w:proofErr w:type="gramStart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ба</w:t>
            </w:r>
            <w:proofErr w:type="gramEnd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ғасы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сұрақ </w:t>
            </w:r>
            <w:proofErr w:type="gramStart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ба</w:t>
            </w:r>
            <w:proofErr w:type="gramEnd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ғасы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сұрақ </w:t>
            </w:r>
            <w:proofErr w:type="gramStart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ба</w:t>
            </w:r>
            <w:proofErr w:type="gramEnd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ғасы</w:t>
            </w:r>
          </w:p>
        </w:tc>
      </w:tr>
      <w:tr w:rsidR="0095130E" w:rsidRPr="00A8311D" w:rsidTr="00FD7288"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өте жақсы</w:t>
            </w:r>
          </w:p>
        </w:tc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95130E" w:rsidRPr="00A8311D" w:rsidTr="00FD7288"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жақсы</w:t>
            </w:r>
          </w:p>
        </w:tc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95130E" w:rsidRPr="00A8311D" w:rsidTr="00FD7288"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50-74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қанағаттанарлық</w:t>
            </w:r>
          </w:p>
        </w:tc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95130E" w:rsidRPr="00A8311D" w:rsidTr="00FD7288"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қанағаттанарлықсыз</w:t>
            </w:r>
          </w:p>
        </w:tc>
        <w:tc>
          <w:tcPr>
            <w:tcW w:w="2392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93" w:type="dxa"/>
            <w:shd w:val="clear" w:color="auto" w:fill="auto"/>
          </w:tcPr>
          <w:p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:rsidR="0095130E" w:rsidRPr="00A8311D" w:rsidRDefault="0095130E" w:rsidP="0095130E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3797F" w:rsidRDefault="0023797F"/>
    <w:sectPr w:rsidR="0023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0E"/>
    <w:rsid w:val="0023797F"/>
    <w:rsid w:val="00403674"/>
    <w:rsid w:val="0095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search/page/3?query=life+satisfact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ookash.pro/ru/book/6344/psihologiya-emotsii-chuvstva-pod-kontrolem-den-dubrav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ash.pro/ru/book/139853/psihologiya-schastya-i-optimizma-i-a-dzhidarya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sycholog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rp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1252</Words>
  <Characters>7139</Characters>
  <Application>Microsoft Office Word</Application>
  <DocSecurity>0</DocSecurity>
  <Lines>59</Lines>
  <Paragraphs>16</Paragraphs>
  <ScaleCrop>false</ScaleCrop>
  <Company/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Designation</dc:creator>
  <cp:lastModifiedBy>Designation</cp:lastModifiedBy>
  <cp:revision>2</cp:revision>
  <dcterms:created xsi:type="dcterms:W3CDTF">2021-11-22T16:08:00Z</dcterms:created>
  <dcterms:modified xsi:type="dcterms:W3CDTF">2021-11-22T16:13:00Z</dcterms:modified>
</cp:coreProperties>
</file>